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64" w:rsidRPr="00AC62C1" w:rsidRDefault="00981064" w:rsidP="00981064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-234950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981064" w:rsidRDefault="00981064" w:rsidP="00981064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981064" w:rsidRPr="00AC62C1" w:rsidRDefault="00981064" w:rsidP="00981064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981064" w:rsidRDefault="00981064" w:rsidP="00981064"/>
    <w:p w:rsidR="00981064" w:rsidRDefault="00981064" w:rsidP="00981064">
      <w:pPr>
        <w:jc w:val="center"/>
        <w:rPr>
          <w:b/>
          <w:bCs/>
          <w:sz w:val="24"/>
          <w:szCs w:val="24"/>
        </w:rPr>
      </w:pPr>
    </w:p>
    <w:p w:rsidR="00981064" w:rsidRDefault="00981064" w:rsidP="00981064">
      <w:pPr>
        <w:shd w:val="clear" w:color="auto" w:fill="FFFFFF"/>
        <w:spacing w:after="0" w:line="300" w:lineRule="atLeast"/>
        <w:jc w:val="center"/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6"/>
          <w:szCs w:val="36"/>
          <w:lang w:eastAsia="es-CL"/>
        </w:rPr>
      </w:pPr>
      <w:r w:rsidRPr="00B72D1E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6"/>
          <w:szCs w:val="36"/>
          <w:lang w:eastAsia="es-CL"/>
        </w:rPr>
        <w:t>Olimpiadas de Lenguaje, un espacio de opinión y reflexión estudiantil</w:t>
      </w:r>
    </w:p>
    <w:p w:rsidR="00981064" w:rsidRPr="00B72D1E" w:rsidRDefault="00981064" w:rsidP="00981064">
      <w:pPr>
        <w:shd w:val="clear" w:color="auto" w:fill="FFFFFF"/>
        <w:spacing w:after="0" w:line="300" w:lineRule="atLeast"/>
        <w:jc w:val="center"/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6"/>
          <w:szCs w:val="36"/>
          <w:lang w:eastAsia="es-CL"/>
        </w:rPr>
      </w:pPr>
    </w:p>
    <w:p w:rsidR="00981064" w:rsidRPr="00F82607" w:rsidRDefault="00981064" w:rsidP="00981064">
      <w:pPr>
        <w:shd w:val="clear" w:color="auto" w:fill="FFFFFF"/>
        <w:spacing w:after="0" w:line="300" w:lineRule="atLeast"/>
        <w:jc w:val="center"/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40"/>
          <w:szCs w:val="40"/>
          <w:lang w:eastAsia="es-CL"/>
        </w:rPr>
      </w:pPr>
      <w:r w:rsidRPr="00F82607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40"/>
          <w:szCs w:val="40"/>
          <w:lang w:eastAsia="es-CL"/>
        </w:rPr>
        <w:t>¡Atrévete a opinar!</w:t>
      </w:r>
    </w:p>
    <w:p w:rsidR="00981064" w:rsidRDefault="00981064" w:rsidP="00981064"/>
    <w:p w:rsidR="00981064" w:rsidRPr="00C32AFB" w:rsidRDefault="00981064" w:rsidP="00981064">
      <w:pPr>
        <w:jc w:val="both"/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C32AFB">
        <w:rPr>
          <w:rFonts w:ascii="Berlin Sans FB Demi" w:hAnsi="Berlin Sans FB Demi"/>
          <w:b/>
          <w:bCs/>
          <w:sz w:val="28"/>
          <w:szCs w:val="28"/>
          <w:u w:val="single"/>
        </w:rPr>
        <w:t>Fechas de desarrollo Olimpiadas de Lenguaje 2022</w:t>
      </w:r>
    </w:p>
    <w:p w:rsidR="00981064" w:rsidRPr="00C32AFB" w:rsidRDefault="00981064" w:rsidP="00981064">
      <w:pPr>
        <w:pStyle w:val="Prrafodelista"/>
        <w:jc w:val="both"/>
        <w:rPr>
          <w:rFonts w:ascii="Bahnschrift Light" w:hAnsi="Bahnschrift Light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279"/>
        <w:gridCol w:w="2173"/>
        <w:gridCol w:w="4602"/>
      </w:tblGrid>
      <w:tr w:rsidR="00981064" w:rsidRPr="00C32AFB" w:rsidTr="00B730FE">
        <w:trPr>
          <w:trHeight w:val="1634"/>
        </w:trPr>
        <w:tc>
          <w:tcPr>
            <w:tcW w:w="3231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AFB">
              <w:rPr>
                <w:rFonts w:cstheme="minorHAnsi"/>
                <w:b/>
                <w:bCs/>
                <w:sz w:val="24"/>
                <w:szCs w:val="24"/>
              </w:rPr>
              <w:t>Difusión y convocatoria</w:t>
            </w:r>
          </w:p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AFB">
              <w:rPr>
                <w:rFonts w:cstheme="minorHAnsi"/>
                <w:sz w:val="24"/>
                <w:szCs w:val="24"/>
              </w:rPr>
              <w:t>Del 26 al 30 de septiembre</w:t>
            </w:r>
          </w:p>
        </w:tc>
        <w:tc>
          <w:tcPr>
            <w:tcW w:w="3245" w:type="dxa"/>
          </w:tcPr>
          <w:p w:rsidR="00981064" w:rsidRPr="00C32AFB" w:rsidRDefault="00D16075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medio oficial </w:t>
            </w:r>
            <w:r w:rsidR="00FA1DCE">
              <w:rPr>
                <w:rFonts w:cstheme="minorHAnsi"/>
                <w:sz w:val="24"/>
                <w:szCs w:val="24"/>
              </w:rPr>
              <w:t xml:space="preserve">de información </w:t>
            </w:r>
            <w:r>
              <w:rPr>
                <w:rFonts w:cstheme="minorHAnsi"/>
                <w:sz w:val="24"/>
                <w:szCs w:val="24"/>
              </w:rPr>
              <w:t>será la página web del Liceo</w:t>
            </w:r>
            <w:r w:rsidR="00FA1DCE">
              <w:rPr>
                <w:rFonts w:cstheme="minorHAnsi"/>
                <w:sz w:val="24"/>
                <w:szCs w:val="24"/>
              </w:rPr>
              <w:t xml:space="preserve"> y los correos electrónicos de los estudiantes. </w:t>
            </w:r>
          </w:p>
          <w:p w:rsidR="00981064" w:rsidRPr="00C32AFB" w:rsidRDefault="00981064" w:rsidP="00B730F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</w:tr>
      <w:tr w:rsidR="00981064" w:rsidRPr="00C32AFB" w:rsidTr="00B730FE">
        <w:trPr>
          <w:trHeight w:val="1959"/>
        </w:trPr>
        <w:tc>
          <w:tcPr>
            <w:tcW w:w="3231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AFB">
              <w:rPr>
                <w:rFonts w:cstheme="minorHAnsi"/>
                <w:b/>
                <w:bCs/>
                <w:sz w:val="24"/>
                <w:szCs w:val="24"/>
              </w:rPr>
              <w:t>Plazo de inscripción:</w:t>
            </w:r>
          </w:p>
        </w:tc>
        <w:tc>
          <w:tcPr>
            <w:tcW w:w="3217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AFB">
              <w:rPr>
                <w:rFonts w:cstheme="minorHAnsi"/>
                <w:sz w:val="24"/>
                <w:szCs w:val="24"/>
              </w:rPr>
              <w:t>Del 03 al 07 de octubre</w:t>
            </w:r>
          </w:p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5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AFB">
              <w:rPr>
                <w:rFonts w:cstheme="minorHAnsi"/>
                <w:sz w:val="24"/>
                <w:szCs w:val="24"/>
              </w:rPr>
              <w:t>A través de formulario de Google que estará disponible desde el 27 de septiembre en la página web y en los correos institucionales.</w:t>
            </w:r>
          </w:p>
        </w:tc>
      </w:tr>
      <w:tr w:rsidR="00981064" w:rsidRPr="00C32AFB" w:rsidTr="00B730FE">
        <w:trPr>
          <w:trHeight w:val="1296"/>
        </w:trPr>
        <w:tc>
          <w:tcPr>
            <w:tcW w:w="3231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AFB">
              <w:rPr>
                <w:rFonts w:cstheme="minorHAnsi"/>
                <w:b/>
                <w:bCs/>
                <w:sz w:val="24"/>
                <w:szCs w:val="24"/>
              </w:rPr>
              <w:t>Recepción de trabajos:</w:t>
            </w:r>
          </w:p>
        </w:tc>
        <w:tc>
          <w:tcPr>
            <w:tcW w:w="3217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AFB">
              <w:rPr>
                <w:rFonts w:cstheme="minorHAnsi"/>
                <w:sz w:val="24"/>
                <w:szCs w:val="24"/>
              </w:rPr>
              <w:t>10 al 21 de octubre</w:t>
            </w:r>
          </w:p>
        </w:tc>
        <w:tc>
          <w:tcPr>
            <w:tcW w:w="3245" w:type="dxa"/>
          </w:tcPr>
          <w:p w:rsidR="00B04EC5" w:rsidRPr="000B069F" w:rsidRDefault="00981064" w:rsidP="000B069F">
            <w:pPr>
              <w:pStyle w:val="Ttulo3"/>
              <w:shd w:val="clear" w:color="auto" w:fill="FFFFFF"/>
              <w:spacing w:line="300" w:lineRule="atLeast"/>
              <w:jc w:val="center"/>
              <w:outlineLvl w:val="2"/>
              <w:rPr>
                <w:rFonts w:asciiTheme="minorHAnsi" w:hAnsiTheme="minorHAnsi" w:cstheme="minorHAnsi"/>
                <w:color w:val="5F6368"/>
              </w:rPr>
            </w:pPr>
            <w:r w:rsidRPr="000B069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Todos los trabajos se envían a</w:t>
            </w:r>
            <w:r w:rsidR="00FA1DCE" w:rsidRPr="000B069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 siguiente correo:</w:t>
            </w:r>
            <w:r w:rsidR="00B04EC5" w:rsidRPr="000B069F">
              <w:rPr>
                <w:rFonts w:asciiTheme="minorHAnsi" w:hAnsiTheme="minorHAnsi" w:cstheme="minorHAnsi"/>
                <w:color w:val="5E5E5E"/>
                <w:sz w:val="24"/>
                <w:szCs w:val="24"/>
              </w:rPr>
              <w:t>olimpiadaslenguaje2022@gmail.com</w:t>
            </w:r>
          </w:p>
          <w:p w:rsidR="00981064" w:rsidRPr="000B069F" w:rsidRDefault="00981064" w:rsidP="000B069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064" w:rsidRPr="000B069F" w:rsidRDefault="00981064" w:rsidP="000B069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1064" w:rsidRPr="00C32AFB" w:rsidTr="00B730FE">
        <w:trPr>
          <w:trHeight w:val="1959"/>
        </w:trPr>
        <w:tc>
          <w:tcPr>
            <w:tcW w:w="3231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AFB">
              <w:rPr>
                <w:rFonts w:cstheme="minorHAnsi"/>
                <w:b/>
                <w:bCs/>
                <w:sz w:val="24"/>
                <w:szCs w:val="24"/>
              </w:rPr>
              <w:t>Listado de los ganadores:</w:t>
            </w:r>
          </w:p>
        </w:tc>
        <w:tc>
          <w:tcPr>
            <w:tcW w:w="3217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AFB">
              <w:rPr>
                <w:rFonts w:cstheme="minorHAnsi"/>
                <w:sz w:val="24"/>
                <w:szCs w:val="24"/>
              </w:rPr>
              <w:t>Viernes 04 de noviembre</w:t>
            </w:r>
          </w:p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5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AFB">
              <w:rPr>
                <w:rFonts w:cstheme="minorHAnsi"/>
                <w:sz w:val="24"/>
                <w:szCs w:val="24"/>
              </w:rPr>
              <w:t xml:space="preserve">Se envía un correo a cada ganador, y se publican los resultados en página web y en diario mural del </w:t>
            </w:r>
            <w:r w:rsidR="00B04EC5">
              <w:rPr>
                <w:rFonts w:cstheme="minorHAnsi"/>
                <w:sz w:val="24"/>
                <w:szCs w:val="24"/>
              </w:rPr>
              <w:t>D</w:t>
            </w:r>
            <w:r w:rsidRPr="00C32AFB">
              <w:rPr>
                <w:rFonts w:cstheme="minorHAnsi"/>
                <w:sz w:val="24"/>
                <w:szCs w:val="24"/>
              </w:rPr>
              <w:t>epartamento</w:t>
            </w:r>
            <w:r w:rsidR="00B04EC5">
              <w:rPr>
                <w:rFonts w:cstheme="minorHAnsi"/>
                <w:sz w:val="24"/>
                <w:szCs w:val="24"/>
              </w:rPr>
              <w:t xml:space="preserve"> de Lenguaje.</w:t>
            </w:r>
          </w:p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1064" w:rsidRPr="00C32AFB" w:rsidTr="00B730FE">
        <w:trPr>
          <w:trHeight w:val="648"/>
        </w:trPr>
        <w:tc>
          <w:tcPr>
            <w:tcW w:w="3231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AFB">
              <w:rPr>
                <w:rFonts w:cstheme="minorHAnsi"/>
                <w:b/>
                <w:bCs/>
                <w:sz w:val="24"/>
                <w:szCs w:val="24"/>
              </w:rPr>
              <w:t>Premiación:</w:t>
            </w:r>
          </w:p>
        </w:tc>
        <w:tc>
          <w:tcPr>
            <w:tcW w:w="3217" w:type="dxa"/>
          </w:tcPr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AFB">
              <w:rPr>
                <w:rFonts w:cstheme="minorHAnsi"/>
                <w:sz w:val="24"/>
                <w:szCs w:val="24"/>
              </w:rPr>
              <w:t>Fecha por definir</w:t>
            </w:r>
          </w:p>
          <w:p w:rsidR="00981064" w:rsidRPr="00C32AFB" w:rsidRDefault="00981064" w:rsidP="00B730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5" w:type="dxa"/>
          </w:tcPr>
          <w:p w:rsidR="00981064" w:rsidRPr="00C32AFB" w:rsidRDefault="00981064" w:rsidP="00B730F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1064" w:rsidRPr="00255724" w:rsidRDefault="00981064" w:rsidP="00981064">
      <w:pPr>
        <w:rPr>
          <w:rFonts w:ascii="Berlin Sans FB Demi" w:hAnsi="Berlin Sans FB Demi"/>
          <w:sz w:val="28"/>
          <w:szCs w:val="28"/>
        </w:rPr>
      </w:pPr>
    </w:p>
    <w:p w:rsidR="00C27621" w:rsidRDefault="00C27621"/>
    <w:sectPr w:rsidR="00C27621" w:rsidSect="00C85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81064"/>
    <w:rsid w:val="000447B6"/>
    <w:rsid w:val="000B069F"/>
    <w:rsid w:val="00981064"/>
    <w:rsid w:val="00B04EC5"/>
    <w:rsid w:val="00C27621"/>
    <w:rsid w:val="00C53CDF"/>
    <w:rsid w:val="00C85004"/>
    <w:rsid w:val="00D16075"/>
    <w:rsid w:val="00FA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64"/>
  </w:style>
  <w:style w:type="paragraph" w:styleId="Ttulo3">
    <w:name w:val="heading 3"/>
    <w:basedOn w:val="Normal"/>
    <w:link w:val="Ttulo3Car"/>
    <w:uiPriority w:val="9"/>
    <w:qFormat/>
    <w:rsid w:val="00B04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06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981064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8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106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4EC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B0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2022-10-06T13:08:00Z</dcterms:created>
  <dcterms:modified xsi:type="dcterms:W3CDTF">2022-10-06T13:08:00Z</dcterms:modified>
</cp:coreProperties>
</file>