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9" w:rsidRDefault="00526969" w:rsidP="00BF6505">
      <w:pPr>
        <w:pStyle w:val="Textoindependiente"/>
        <w:tabs>
          <w:tab w:val="left" w:pos="1134"/>
        </w:tabs>
        <w:ind w:right="-4394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-394970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91F" w:rsidRPr="00AC791F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-23.6pt;width:36pt;height:45pt;z-index:251660288;mso-wrap-edited:f;mso-position-horizontal-relative:text;mso-position-vertical-relative:text" wrapcoords="-185 0 -185 21449 21600 21449 21600 0 -185 0">
            <v:imagedata r:id="rId7" o:title=""/>
            <w10:wrap type="topAndBottom"/>
          </v:shape>
        </w:pict>
      </w:r>
    </w:p>
    <w:p w:rsidR="00BF6505" w:rsidRPr="00B0221F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TEMARIO COEF 2 II SEME</w:t>
      </w:r>
      <w:r w:rsidR="00D537DF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</w:t>
      </w:r>
      <w:r w:rsidR="006A1C3D">
        <w:rPr>
          <w:rFonts w:ascii="Verdana" w:hAnsi="Verdana" w:cs="Arial"/>
          <w:b/>
          <w:sz w:val="22"/>
          <w:szCs w:val="22"/>
        </w:rPr>
        <w:t>2</w:t>
      </w:r>
    </w:p>
    <w:p w:rsidR="00BF6505" w:rsidRPr="00B0221F" w:rsidRDefault="00925E2C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SÉ</w:t>
      </w:r>
      <w:r w:rsidR="006A1C3D">
        <w:rPr>
          <w:rFonts w:ascii="Verdana" w:hAnsi="Verdana" w:cs="Arial"/>
          <w:b/>
          <w:sz w:val="22"/>
          <w:szCs w:val="22"/>
        </w:rPr>
        <w:t>PTIMOS</w:t>
      </w:r>
    </w:p>
    <w:p w:rsidR="00BF6505" w:rsidRPr="00B0221F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2A0909" w:rsidRPr="00B0221F" w:rsidRDefault="00E1317F" w:rsidP="002A0909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INGLÉS – TRABAJO -</w:t>
      </w:r>
    </w:p>
    <w:p w:rsidR="002A0909" w:rsidRPr="00B0221F" w:rsidRDefault="00E1317F" w:rsidP="002A090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16 DE JUNIO</w:t>
      </w:r>
    </w:p>
    <w:p w:rsidR="00BF6505" w:rsidRDefault="00BF6505" w:rsidP="00BF650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  <w:r w:rsidRPr="00B0221F">
        <w:rPr>
          <w:rFonts w:ascii="Verdana" w:hAnsi="Verdana" w:cs="Arial"/>
          <w:b/>
          <w:sz w:val="20"/>
        </w:rPr>
        <w:t>Contenidos</w:t>
      </w:r>
      <w:r w:rsidRPr="00B0221F">
        <w:rPr>
          <w:rFonts w:ascii="Verdana" w:hAnsi="Verdana" w:cs="Arial"/>
          <w:b/>
          <w:sz w:val="26"/>
        </w:rPr>
        <w:t>:</w:t>
      </w:r>
      <w:bookmarkStart w:id="0" w:name="_GoBack"/>
      <w:bookmarkEnd w:id="0"/>
    </w:p>
    <w:p w:rsidR="006A5199" w:rsidRDefault="006A5199" w:rsidP="006A5199">
      <w:pPr>
        <w:pStyle w:val="Textoindependiente"/>
        <w:spacing w:line="360" w:lineRule="auto"/>
        <w:rPr>
          <w:rFonts w:ascii="Verdana" w:hAnsi="Verdana"/>
          <w:sz w:val="20"/>
          <w:lang w:val="en-US"/>
        </w:rPr>
      </w:pPr>
      <w:r w:rsidRPr="00FE0A89">
        <w:rPr>
          <w:rFonts w:ascii="Verdana" w:hAnsi="Verdana"/>
          <w:sz w:val="20"/>
          <w:lang w:val="en-US"/>
        </w:rPr>
        <w:t>Magazine</w:t>
      </w:r>
    </w:p>
    <w:p w:rsidR="006A5199" w:rsidRPr="00FE0A89" w:rsidRDefault="006A5199" w:rsidP="006A5199">
      <w:pPr>
        <w:spacing w:after="0"/>
        <w:rPr>
          <w:rFonts w:ascii="Verdana" w:hAnsi="Verdana"/>
          <w:sz w:val="20"/>
          <w:szCs w:val="20"/>
          <w:lang w:val="en-US"/>
        </w:rPr>
      </w:pPr>
      <w:r w:rsidRPr="00FE0A89">
        <w:rPr>
          <w:rFonts w:ascii="Verdana" w:hAnsi="Verdana"/>
          <w:sz w:val="20"/>
          <w:szCs w:val="20"/>
          <w:lang w:val="en-US"/>
        </w:rPr>
        <w:t>Present tense of the verb to be.</w:t>
      </w:r>
    </w:p>
    <w:p w:rsidR="006A5199" w:rsidRPr="00FE0A89" w:rsidRDefault="006A5199" w:rsidP="006A5199">
      <w:pPr>
        <w:spacing w:after="0"/>
        <w:rPr>
          <w:rFonts w:ascii="Verdana" w:hAnsi="Verdana"/>
          <w:sz w:val="20"/>
          <w:szCs w:val="20"/>
          <w:lang w:val="en-US"/>
        </w:rPr>
      </w:pPr>
      <w:r w:rsidRPr="00FE0A89">
        <w:rPr>
          <w:rFonts w:ascii="Verdana" w:hAnsi="Verdana"/>
          <w:sz w:val="20"/>
          <w:szCs w:val="20"/>
          <w:lang w:val="en-US"/>
        </w:rPr>
        <w:t>Vocabulary.</w:t>
      </w:r>
    </w:p>
    <w:p w:rsidR="006A5199" w:rsidRDefault="006A5199" w:rsidP="006A5199">
      <w:pPr>
        <w:pStyle w:val="Textoindependiente"/>
        <w:spacing w:line="360" w:lineRule="auto"/>
        <w:rPr>
          <w:rFonts w:ascii="Verdana" w:hAnsi="Verdana"/>
          <w:sz w:val="20"/>
          <w:lang w:val="en-US"/>
        </w:rPr>
      </w:pPr>
      <w:r w:rsidRPr="00FE0A89">
        <w:rPr>
          <w:rFonts w:ascii="Verdana" w:hAnsi="Verdana"/>
          <w:sz w:val="20"/>
          <w:lang w:val="en-US"/>
        </w:rPr>
        <w:t>To make appropriate descriptions of people and objects, using specific structures of the present tense.</w:t>
      </w:r>
    </w:p>
    <w:p w:rsidR="002A0909" w:rsidRPr="00B0221F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2A0909" w:rsidRPr="00B0221F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2A0909" w:rsidRPr="00B0221F" w:rsidRDefault="00E1317F" w:rsidP="002A0909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CIENCIAS  NATURALES  - BIOLOGÍA</w:t>
      </w:r>
    </w:p>
    <w:p w:rsidR="002A0909" w:rsidRDefault="00E1317F" w:rsidP="002A090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VIERNES  24  JUNIO</w:t>
      </w:r>
    </w:p>
    <w:p w:rsidR="006A5199" w:rsidRDefault="006A5199" w:rsidP="002A0909">
      <w:pPr>
        <w:spacing w:after="0"/>
        <w:rPr>
          <w:rFonts w:ascii="Verdana" w:hAnsi="Verdana"/>
          <w:b/>
        </w:rPr>
      </w:pPr>
    </w:p>
    <w:p w:rsidR="006A5199" w:rsidRPr="00B0221F" w:rsidRDefault="006A5199" w:rsidP="002A090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7° A-B-D-E</w:t>
      </w:r>
    </w:p>
    <w:p w:rsidR="002A0909" w:rsidRDefault="002A0909" w:rsidP="002A0909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6A5199" w:rsidRDefault="006A5199" w:rsidP="006A5199">
      <w:pPr>
        <w:pStyle w:val="Prrafodelista"/>
        <w:numPr>
          <w:ilvl w:val="0"/>
          <w:numId w:val="11"/>
        </w:numPr>
        <w:spacing w:after="160" w:line="259" w:lineRule="auto"/>
      </w:pPr>
      <w:r>
        <w:t>Materia y propiedades como masa, volumen, peso y densidad.</w:t>
      </w:r>
    </w:p>
    <w:p w:rsidR="006A5199" w:rsidRDefault="006A5199" w:rsidP="006A5199">
      <w:pPr>
        <w:pStyle w:val="Prrafodelista"/>
        <w:numPr>
          <w:ilvl w:val="0"/>
          <w:numId w:val="11"/>
        </w:numPr>
        <w:spacing w:after="160" w:line="259" w:lineRule="auto"/>
      </w:pPr>
      <w:r>
        <w:t>Transformaciones de la materia: cambio físico y cambio químico.</w:t>
      </w:r>
    </w:p>
    <w:p w:rsidR="006A5199" w:rsidRDefault="006A5199" w:rsidP="006A5199">
      <w:pPr>
        <w:pStyle w:val="Prrafodelista"/>
        <w:numPr>
          <w:ilvl w:val="0"/>
          <w:numId w:val="10"/>
        </w:numPr>
        <w:spacing w:after="160" w:line="259" w:lineRule="auto"/>
      </w:pPr>
      <w:r>
        <w:t>Sustancias puras: elementos y compuestos.</w:t>
      </w:r>
    </w:p>
    <w:p w:rsidR="006A5199" w:rsidRDefault="006A5199" w:rsidP="006A5199">
      <w:pPr>
        <w:pStyle w:val="Prrafodelista"/>
        <w:numPr>
          <w:ilvl w:val="0"/>
          <w:numId w:val="10"/>
        </w:numPr>
        <w:spacing w:after="160" w:line="259" w:lineRule="auto"/>
      </w:pPr>
      <w:r>
        <w:t>Mezclas: homogéneas y heterogéneas.</w:t>
      </w:r>
    </w:p>
    <w:p w:rsidR="006A5199" w:rsidRDefault="006A5199" w:rsidP="006A5199">
      <w:pPr>
        <w:pStyle w:val="Prrafodelista"/>
        <w:numPr>
          <w:ilvl w:val="0"/>
          <w:numId w:val="10"/>
        </w:numPr>
        <w:spacing w:after="160" w:line="259" w:lineRule="auto"/>
      </w:pPr>
      <w:r>
        <w:t>Métodos de separación de mezclas.</w:t>
      </w:r>
    </w:p>
    <w:p w:rsidR="006A5199" w:rsidRDefault="006A5199" w:rsidP="006A5199">
      <w:pPr>
        <w:pStyle w:val="Prrafodelista"/>
        <w:numPr>
          <w:ilvl w:val="0"/>
          <w:numId w:val="10"/>
        </w:numPr>
        <w:spacing w:after="160" w:line="259" w:lineRule="auto"/>
      </w:pPr>
      <w:r>
        <w:t>Gases y sus propiedades.</w:t>
      </w:r>
    </w:p>
    <w:p w:rsidR="006A5199" w:rsidRDefault="006A5199" w:rsidP="006A5199">
      <w:pPr>
        <w:pStyle w:val="Prrafodelista"/>
        <w:numPr>
          <w:ilvl w:val="0"/>
          <w:numId w:val="10"/>
        </w:numPr>
        <w:spacing w:after="160" w:line="259" w:lineRule="auto"/>
      </w:pPr>
      <w:r>
        <w:t>Leyes de los gases: ley de Charles, Gay-</w:t>
      </w:r>
      <w:proofErr w:type="spellStart"/>
      <w:r>
        <w:t>Lussac</w:t>
      </w:r>
      <w:proofErr w:type="spellEnd"/>
      <w:r>
        <w:t xml:space="preserve"> y </w:t>
      </w:r>
      <w:proofErr w:type="spellStart"/>
      <w:r>
        <w:t>Boyle</w:t>
      </w:r>
      <w:proofErr w:type="spellEnd"/>
      <w:r>
        <w:t>; y sus aplicaciones.</w:t>
      </w:r>
    </w:p>
    <w:p w:rsidR="006A5199" w:rsidRPr="006A5199" w:rsidRDefault="006A5199" w:rsidP="006A5199">
      <w:pPr>
        <w:pStyle w:val="Prrafodelista"/>
        <w:spacing w:after="160" w:line="259" w:lineRule="auto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7°C</w:t>
      </w:r>
    </w:p>
    <w:p w:rsidR="006A5199" w:rsidRDefault="006A5199" w:rsidP="006A5199">
      <w:pPr>
        <w:pStyle w:val="Prrafodelista"/>
        <w:numPr>
          <w:ilvl w:val="0"/>
          <w:numId w:val="12"/>
        </w:numPr>
        <w:spacing w:after="160" w:line="259" w:lineRule="auto"/>
      </w:pPr>
      <w:r>
        <w:t>Clasificación de la materia.</w:t>
      </w:r>
    </w:p>
    <w:p w:rsidR="006A5199" w:rsidRDefault="006A5199" w:rsidP="006A5199">
      <w:pPr>
        <w:pStyle w:val="Prrafodelista"/>
        <w:numPr>
          <w:ilvl w:val="0"/>
          <w:numId w:val="12"/>
        </w:numPr>
        <w:spacing w:after="160" w:line="259" w:lineRule="auto"/>
      </w:pPr>
      <w:r>
        <w:t>Transformaciones de la materia.</w:t>
      </w:r>
    </w:p>
    <w:p w:rsidR="006A5199" w:rsidRDefault="006A5199" w:rsidP="006A5199">
      <w:pPr>
        <w:pStyle w:val="Prrafodelista"/>
        <w:numPr>
          <w:ilvl w:val="0"/>
          <w:numId w:val="12"/>
        </w:numPr>
        <w:spacing w:after="160" w:line="259" w:lineRule="auto"/>
      </w:pPr>
      <w:r>
        <w:t>Propiedades de los gases y factores que lo afectan.</w:t>
      </w:r>
    </w:p>
    <w:p w:rsidR="006A5199" w:rsidRDefault="006A5199" w:rsidP="006A5199">
      <w:pPr>
        <w:pStyle w:val="Prrafodelista"/>
        <w:spacing w:after="160" w:line="259" w:lineRule="auto"/>
        <w:ind w:left="0"/>
      </w:pPr>
    </w:p>
    <w:p w:rsidR="006A5199" w:rsidRDefault="006A5199" w:rsidP="006A5199">
      <w:pPr>
        <w:pStyle w:val="Prrafodelista"/>
        <w:spacing w:after="160" w:line="259" w:lineRule="auto"/>
      </w:pPr>
    </w:p>
    <w:p w:rsidR="00154065" w:rsidRPr="00B0221F" w:rsidRDefault="00E1317F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LENGUA Y LITERATURA</w:t>
      </w:r>
    </w:p>
    <w:p w:rsidR="00154065" w:rsidRPr="00B0221F" w:rsidRDefault="00E1317F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30 DE JUNIO</w:t>
      </w:r>
    </w:p>
    <w:p w:rsidR="00BF6505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8"/>
        <w:gridCol w:w="5092"/>
      </w:tblGrid>
      <w:tr w:rsidR="00E1317F" w:rsidTr="00871454">
        <w:tc>
          <w:tcPr>
            <w:tcW w:w="3669" w:type="dxa"/>
          </w:tcPr>
          <w:p w:rsidR="00E1317F" w:rsidRPr="00E1317F" w:rsidRDefault="00E1317F" w:rsidP="00E1317F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COMPRENSIÓN LECTORA </w:t>
            </w:r>
          </w:p>
        </w:tc>
        <w:tc>
          <w:tcPr>
            <w:tcW w:w="5149" w:type="dxa"/>
          </w:tcPr>
          <w:p w:rsidR="00E1317F" w:rsidRPr="00E1317F" w:rsidRDefault="00E1317F" w:rsidP="00E1317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Recuperar información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Interpretar información</w:t>
            </w:r>
          </w:p>
          <w:p w:rsidR="00E1317F" w:rsidRPr="00E1317F" w:rsidRDefault="00E1317F" w:rsidP="00E1317F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871454">
        <w:tc>
          <w:tcPr>
            <w:tcW w:w="3669" w:type="dxa"/>
          </w:tcPr>
          <w:p w:rsidR="00E1317F" w:rsidRPr="00E1317F" w:rsidRDefault="00E1317F" w:rsidP="00E1317F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OBRA LITERARIA </w:t>
            </w:r>
          </w:p>
        </w:tc>
        <w:tc>
          <w:tcPr>
            <w:tcW w:w="5149" w:type="dxa"/>
          </w:tcPr>
          <w:p w:rsidR="00E1317F" w:rsidRPr="00E1317F" w:rsidRDefault="00E1317F" w:rsidP="00E1317F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Carácter estético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Ficción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Lenguaje literario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Contraste con el texto no literario</w:t>
            </w:r>
          </w:p>
          <w:p w:rsidR="00E1317F" w:rsidRPr="00E1317F" w:rsidRDefault="00E1317F" w:rsidP="00E1317F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RPr="00546606" w:rsidTr="00871454">
        <w:tc>
          <w:tcPr>
            <w:tcW w:w="3669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GÉNEROS LITERARIOS</w:t>
            </w:r>
          </w:p>
        </w:tc>
        <w:tc>
          <w:tcPr>
            <w:tcW w:w="5149" w:type="dxa"/>
          </w:tcPr>
          <w:p w:rsidR="00E1317F" w:rsidRPr="00E1317F" w:rsidRDefault="00E1317F" w:rsidP="00E1317F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Narrativo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>Lírico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Dramático</w:t>
            </w:r>
          </w:p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*Solo sus aspectos esenciales</w:t>
            </w:r>
          </w:p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871454">
        <w:tc>
          <w:tcPr>
            <w:tcW w:w="3669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>NARRACIÓN</w:t>
            </w:r>
          </w:p>
        </w:tc>
        <w:tc>
          <w:tcPr>
            <w:tcW w:w="5149" w:type="dxa"/>
          </w:tcPr>
          <w:p w:rsidR="00E1317F" w:rsidRPr="00E1317F" w:rsidRDefault="00E1317F" w:rsidP="00E1317F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Literaria (ficción)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No literaria (realidad)</w:t>
            </w:r>
          </w:p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871454">
        <w:tc>
          <w:tcPr>
            <w:tcW w:w="3669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NARRADOR</w:t>
            </w:r>
          </w:p>
        </w:tc>
        <w:tc>
          <w:tcPr>
            <w:tcW w:w="5149" w:type="dxa"/>
          </w:tcPr>
          <w:p w:rsidR="00E1317F" w:rsidRPr="00E1317F" w:rsidRDefault="00E1317F" w:rsidP="00E1317F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Omnisciente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Parcial 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Protagonista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Testigo</w:t>
            </w:r>
          </w:p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RPr="004168B2" w:rsidTr="00871454">
        <w:tc>
          <w:tcPr>
            <w:tcW w:w="3669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EL TIEMPO EN LA NARRACIÓN</w:t>
            </w:r>
          </w:p>
        </w:tc>
        <w:tc>
          <w:tcPr>
            <w:tcW w:w="5149" w:type="dxa"/>
          </w:tcPr>
          <w:p w:rsidR="00E1317F" w:rsidRPr="00E1317F" w:rsidRDefault="00E1317F" w:rsidP="00E1317F">
            <w:pPr>
              <w:pStyle w:val="Sinespaciado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Disposición de los hechos:</w:t>
            </w:r>
          </w:p>
          <w:p w:rsidR="00E1317F" w:rsidRPr="00E1317F" w:rsidRDefault="00E1317F" w:rsidP="00871454">
            <w:pPr>
              <w:pStyle w:val="Sinespaciado"/>
              <w:ind w:left="36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            -</w:t>
            </w:r>
            <w:r w:rsidRPr="00E1317F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ES"/>
              </w:rPr>
              <w:t xml:space="preserve">Ab ovo </w:t>
            </w:r>
          </w:p>
          <w:p w:rsidR="00E1317F" w:rsidRPr="00E1317F" w:rsidRDefault="00E1317F" w:rsidP="00871454">
            <w:pPr>
              <w:pStyle w:val="Sinespaciado"/>
              <w:ind w:left="36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ES"/>
              </w:rPr>
              <w:t>-In media res</w:t>
            </w:r>
          </w:p>
          <w:p w:rsidR="00E1317F" w:rsidRPr="00E1317F" w:rsidRDefault="00E1317F" w:rsidP="00871454">
            <w:pPr>
              <w:pStyle w:val="Sinespaciado"/>
              <w:ind w:left="36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ES"/>
              </w:rPr>
              <w:t>-In extrema res</w:t>
            </w:r>
          </w:p>
          <w:p w:rsidR="00E1317F" w:rsidRPr="00E1317F" w:rsidRDefault="00E1317F" w:rsidP="00871454">
            <w:pPr>
              <w:pStyle w:val="Sinespaciado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E1317F" w:rsidRPr="00E1317F" w:rsidRDefault="00E1317F" w:rsidP="00CE6BAF">
            <w:pPr>
              <w:pStyle w:val="Sinespaciado"/>
              <w:numPr>
                <w:ilvl w:val="0"/>
                <w:numId w:val="8"/>
              </w:numPr>
              <w:ind w:left="341" w:hanging="199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Anacronías</w:t>
            </w:r>
            <w:proofErr w:type="spellEnd"/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</w:p>
          <w:p w:rsidR="00E1317F" w:rsidRPr="00E1317F" w:rsidRDefault="00E1317F" w:rsidP="00CE6BAF">
            <w:pPr>
              <w:pStyle w:val="Sinespaciado"/>
              <w:ind w:left="720" w:hanging="52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E1317F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-Flash back</w:t>
            </w:r>
          </w:p>
          <w:p w:rsidR="00E1317F" w:rsidRPr="00E1317F" w:rsidRDefault="00E1317F" w:rsidP="00CE6BAF">
            <w:pPr>
              <w:pStyle w:val="Sinespaciado"/>
              <w:ind w:left="58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E1317F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 xml:space="preserve">        -</w:t>
            </w:r>
            <w:proofErr w:type="spellStart"/>
            <w:r w:rsidRPr="00E1317F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Racconto</w:t>
            </w:r>
            <w:proofErr w:type="spellEnd"/>
          </w:p>
          <w:p w:rsidR="00E1317F" w:rsidRPr="00E1317F" w:rsidRDefault="00E1317F" w:rsidP="00CE6BAF">
            <w:pPr>
              <w:pStyle w:val="Sinespaciado"/>
              <w:ind w:left="200" w:hanging="379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E1317F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-Flash forward</w:t>
            </w:r>
          </w:p>
          <w:p w:rsidR="00E1317F" w:rsidRPr="00E1317F" w:rsidRDefault="00E1317F" w:rsidP="00CE6BAF">
            <w:pPr>
              <w:pStyle w:val="Sinespaciado"/>
              <w:ind w:left="-84" w:firstLine="142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E1317F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 xml:space="preserve">        -</w:t>
            </w:r>
            <w:proofErr w:type="spellStart"/>
            <w:r w:rsidRPr="00E1317F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Premonición</w:t>
            </w:r>
            <w:proofErr w:type="spellEnd"/>
          </w:p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1317F" w:rsidTr="00871454">
        <w:tc>
          <w:tcPr>
            <w:tcW w:w="3669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ORTOGRAFÍA ACENTUAL</w:t>
            </w:r>
          </w:p>
        </w:tc>
        <w:tc>
          <w:tcPr>
            <w:tcW w:w="5149" w:type="dxa"/>
          </w:tcPr>
          <w:p w:rsidR="00E1317F" w:rsidRPr="00E1317F" w:rsidRDefault="00E1317F" w:rsidP="00E1317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Sílaba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Acento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Sílaba tónica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Reglas generales de acentuación: uso de tilde.</w:t>
            </w:r>
          </w:p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871454">
        <w:tc>
          <w:tcPr>
            <w:tcW w:w="3669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CONCEPTOS DE LA UNIDAD</w:t>
            </w:r>
          </w:p>
        </w:tc>
        <w:tc>
          <w:tcPr>
            <w:tcW w:w="5149" w:type="dxa"/>
          </w:tcPr>
          <w:p w:rsidR="00E1317F" w:rsidRPr="00E1317F" w:rsidRDefault="00E1317F" w:rsidP="00E1317F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Mito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Cantar de gesta</w:t>
            </w:r>
          </w:p>
          <w:p w:rsidR="00E1317F" w:rsidRPr="00E1317F" w:rsidRDefault="00E1317F" w:rsidP="00E1317F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131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Héroe y sus características</w:t>
            </w:r>
          </w:p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</w:tbl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MATEMÁTICA</w:t>
      </w:r>
    </w:p>
    <w:p w:rsidR="00154065" w:rsidRPr="00B0221F" w:rsidRDefault="00E63AC9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VIERNES 01 JULIO</w:t>
      </w:r>
    </w:p>
    <w:p w:rsidR="00154065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6A5199" w:rsidRDefault="006A5199" w:rsidP="006A5199">
      <w:pPr>
        <w:spacing w:after="0"/>
        <w:rPr>
          <w:b/>
          <w:bCs/>
        </w:rPr>
      </w:pPr>
      <w:r>
        <w:rPr>
          <w:b/>
          <w:bCs/>
        </w:rPr>
        <w:t xml:space="preserve">Números Naturales: </w:t>
      </w:r>
      <w:r w:rsidRPr="008F0E7B">
        <w:t>propiedades, operatoria, MCM, mcd, problemas de aplicación.</w:t>
      </w:r>
    </w:p>
    <w:p w:rsidR="006A5199" w:rsidRDefault="006A5199" w:rsidP="006A5199">
      <w:pPr>
        <w:spacing w:after="0"/>
      </w:pPr>
      <w:r>
        <w:rPr>
          <w:b/>
          <w:bCs/>
        </w:rPr>
        <w:t xml:space="preserve">Números Enteros: </w:t>
      </w:r>
      <w:r w:rsidRPr="008F0E7B">
        <w:t>Orden, valor absoluto, propiedades, operatoria, resolución de problemas.</w:t>
      </w:r>
    </w:p>
    <w:p w:rsidR="006A5199" w:rsidRPr="00B0221F" w:rsidRDefault="006A5199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E1317F" w:rsidRPr="00B0221F" w:rsidRDefault="00E1317F" w:rsidP="00E1317F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HISTORIA, GEO</w:t>
      </w:r>
      <w:r w:rsidRPr="00B0221F">
        <w:rPr>
          <w:rFonts w:ascii="Verdana" w:hAnsi="Verdana" w:cs="Arial"/>
          <w:b/>
        </w:rPr>
        <w:t>GRAFÍA Y CIENCIAS SOCIALES</w:t>
      </w:r>
    </w:p>
    <w:p w:rsidR="00E1317F" w:rsidRPr="00B0221F" w:rsidRDefault="005539CC" w:rsidP="00E1317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LUNES 04 JULIO </w:t>
      </w:r>
    </w:p>
    <w:p w:rsidR="00E1317F" w:rsidRDefault="00E1317F" w:rsidP="00E1317F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E63AC9" w:rsidRPr="00E63AC9" w:rsidRDefault="00E63AC9" w:rsidP="00E63AC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E63AC9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lang w:val="es-ES"/>
        </w:rPr>
        <w:t>Primeras Civilizaciones</w:t>
      </w:r>
      <w:r w:rsidRPr="00E63AC9">
        <w:rPr>
          <w:rFonts w:asciiTheme="minorHAnsi" w:hAnsiTheme="minorHAnsi" w:cstheme="minorHAnsi"/>
          <w:caps/>
          <w:color w:val="000000" w:themeColor="text1"/>
          <w:sz w:val="22"/>
          <w:szCs w:val="22"/>
          <w:lang w:val="es-ES"/>
        </w:rPr>
        <w:t xml:space="preserve">: </w:t>
      </w:r>
      <w:r w:rsidRPr="00E63AC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-Aportes culturales: Mesopotamia, Egipto, India, China, Fenicios, Hebreos y Minoicos</w:t>
      </w:r>
    </w:p>
    <w:p w:rsidR="00E63AC9" w:rsidRPr="00E63AC9" w:rsidRDefault="00E63AC9" w:rsidP="00E63AC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E63AC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Características centrales: Ubicación geográfica, desarrollo político, desarrollo social, desarrollo económico, creencias religiosas, legado cultural.</w:t>
      </w:r>
    </w:p>
    <w:p w:rsidR="00E14CC2" w:rsidRDefault="00E14CC2" w:rsidP="00E14CC2">
      <w:pPr>
        <w:pStyle w:val="Textoindependiente"/>
        <w:spacing w:line="360" w:lineRule="auto"/>
        <w:jc w:val="right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sectPr w:rsidR="00E14CC2" w:rsidSect="008D6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0A"/>
    <w:multiLevelType w:val="hybridMultilevel"/>
    <w:tmpl w:val="AB6A9C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120B52"/>
    <w:multiLevelType w:val="hybridMultilevel"/>
    <w:tmpl w:val="01C8B8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50682"/>
    <w:multiLevelType w:val="hybridMultilevel"/>
    <w:tmpl w:val="8F7C3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176B6"/>
    <w:multiLevelType w:val="hybridMultilevel"/>
    <w:tmpl w:val="09066D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01455B"/>
    <w:multiLevelType w:val="hybridMultilevel"/>
    <w:tmpl w:val="E6225C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8B70C74"/>
    <w:multiLevelType w:val="hybridMultilevel"/>
    <w:tmpl w:val="BE16FD5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85469"/>
    <w:multiLevelType w:val="hybridMultilevel"/>
    <w:tmpl w:val="024C8C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2323D45"/>
    <w:multiLevelType w:val="hybridMultilevel"/>
    <w:tmpl w:val="5BF674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F34EBF"/>
    <w:multiLevelType w:val="hybridMultilevel"/>
    <w:tmpl w:val="61E278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0241E"/>
    <w:multiLevelType w:val="hybridMultilevel"/>
    <w:tmpl w:val="A36A9A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127E5"/>
    <w:multiLevelType w:val="hybridMultilevel"/>
    <w:tmpl w:val="85185F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0241E7"/>
    <w:rsid w:val="00117376"/>
    <w:rsid w:val="00154065"/>
    <w:rsid w:val="00160E82"/>
    <w:rsid w:val="001B5DB1"/>
    <w:rsid w:val="002212C4"/>
    <w:rsid w:val="002A0909"/>
    <w:rsid w:val="003403B6"/>
    <w:rsid w:val="003D3C0D"/>
    <w:rsid w:val="0042050E"/>
    <w:rsid w:val="004D728A"/>
    <w:rsid w:val="004D7FF8"/>
    <w:rsid w:val="00501AE4"/>
    <w:rsid w:val="00526969"/>
    <w:rsid w:val="005539CC"/>
    <w:rsid w:val="00660142"/>
    <w:rsid w:val="006A1C3D"/>
    <w:rsid w:val="006A5199"/>
    <w:rsid w:val="00713228"/>
    <w:rsid w:val="00747F5A"/>
    <w:rsid w:val="00765ACF"/>
    <w:rsid w:val="00783DF9"/>
    <w:rsid w:val="007D3FCE"/>
    <w:rsid w:val="007F3CD8"/>
    <w:rsid w:val="008A7837"/>
    <w:rsid w:val="008D6D8E"/>
    <w:rsid w:val="008E1989"/>
    <w:rsid w:val="00925E2C"/>
    <w:rsid w:val="0093676F"/>
    <w:rsid w:val="009F09DA"/>
    <w:rsid w:val="00A8309E"/>
    <w:rsid w:val="00AC791F"/>
    <w:rsid w:val="00B0221F"/>
    <w:rsid w:val="00B106D6"/>
    <w:rsid w:val="00B92998"/>
    <w:rsid w:val="00BF6505"/>
    <w:rsid w:val="00C46B0C"/>
    <w:rsid w:val="00CC0C89"/>
    <w:rsid w:val="00CE6BAF"/>
    <w:rsid w:val="00D537DF"/>
    <w:rsid w:val="00D6144F"/>
    <w:rsid w:val="00E1317F"/>
    <w:rsid w:val="00E14CC2"/>
    <w:rsid w:val="00E54D2C"/>
    <w:rsid w:val="00E63AC9"/>
    <w:rsid w:val="00F4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C46B0C"/>
    <w:pPr>
      <w:ind w:left="720"/>
      <w:contextualSpacing/>
    </w:pPr>
  </w:style>
  <w:style w:type="paragraph" w:styleId="Sinespaciado">
    <w:name w:val="No Spacing"/>
    <w:uiPriority w:val="1"/>
    <w:qFormat/>
    <w:rsid w:val="002212C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1317F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6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rsid w:val="006A5199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rsid w:val="006A5199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11DE-2E03-4CF6-8A60-23307652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dcterms:created xsi:type="dcterms:W3CDTF">2022-06-11T17:00:00Z</dcterms:created>
  <dcterms:modified xsi:type="dcterms:W3CDTF">2022-06-11T17:00:00Z</dcterms:modified>
</cp:coreProperties>
</file>